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  <w:r>
        <w:rPr>
          <w:rFonts w:hint="eastAsia" w:ascii="黑体" w:hAnsi="黑体" w:eastAsia="黑体" w:cs="黑体"/>
        </w:rPr>
        <w:t>：</w:t>
      </w:r>
    </w:p>
    <w:p>
      <w:pPr>
        <w:spacing w:line="64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换发《药品经营许可证》公告</w:t>
      </w:r>
    </w:p>
    <w:p>
      <w:pPr>
        <w:spacing w:line="500" w:lineRule="exact"/>
        <w:ind w:firstLine="3740" w:firstLineChars="850"/>
        <w:rPr>
          <w:rFonts w:ascii="方正小标宋_GBK" w:hAnsi="仿宋" w:eastAsia="方正小标宋_GBK"/>
        </w:rPr>
      </w:pPr>
      <w:r>
        <w:rPr>
          <w:rFonts w:hint="eastAsia" w:ascii="方正小标宋_GBK" w:hAnsi="仿宋" w:eastAsia="方正小标宋_GBK"/>
          <w:sz w:val="44"/>
          <w:szCs w:val="44"/>
        </w:rPr>
        <w:t xml:space="preserve">         </w:t>
      </w:r>
      <w:r>
        <w:rPr>
          <w:rFonts w:hint="eastAsia" w:ascii="方正小标宋_GBK" w:hAnsi="仿宋" w:eastAsia="方正小标宋_GBK"/>
        </w:rPr>
        <w:t>201</w:t>
      </w:r>
      <w:r>
        <w:rPr>
          <w:rFonts w:hint="eastAsia" w:ascii="方正小标宋_GBK" w:hAnsi="仿宋" w:eastAsia="方正小标宋_GBK"/>
          <w:lang w:val="en-US" w:eastAsia="zh-CN"/>
        </w:rPr>
        <w:t>9</w:t>
      </w:r>
      <w:r>
        <w:rPr>
          <w:rFonts w:hint="eastAsia" w:ascii="方正小标宋_GBK" w:hAnsi="仿宋" w:eastAsia="方正小标宋_GBK"/>
        </w:rPr>
        <w:t>年第</w:t>
      </w:r>
      <w:r>
        <w:rPr>
          <w:rFonts w:hint="eastAsia" w:ascii="方正小标宋_GBK" w:hAnsi="仿宋" w:eastAsia="方正小标宋_GBK"/>
          <w:lang w:val="en-US" w:eastAsia="zh-CN"/>
        </w:rPr>
        <w:t>1</w:t>
      </w:r>
      <w:r>
        <w:rPr>
          <w:rFonts w:hint="eastAsia" w:ascii="方正小标宋_GBK" w:hAnsi="仿宋" w:eastAsia="方正小标宋_GBK"/>
        </w:rPr>
        <w:t>号</w:t>
      </w:r>
    </w:p>
    <w:tbl>
      <w:tblPr>
        <w:tblStyle w:val="3"/>
        <w:tblW w:w="15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951"/>
        <w:gridCol w:w="1657"/>
        <w:gridCol w:w="1885"/>
        <w:gridCol w:w="928"/>
        <w:gridCol w:w="915"/>
        <w:gridCol w:w="851"/>
        <w:gridCol w:w="1091"/>
        <w:gridCol w:w="1417"/>
        <w:gridCol w:w="141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9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165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《药品经营许可证》证号</w:t>
            </w:r>
          </w:p>
        </w:tc>
        <w:tc>
          <w:tcPr>
            <w:tcW w:w="18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企业负责人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质量负责人</w:t>
            </w: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发证日期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有效期</w:t>
            </w: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top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1 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内蒙古亿和大药房连锁有限责任公司康巴什新区一分店</w:t>
            </w:r>
          </w:p>
        </w:tc>
        <w:tc>
          <w:tcPr>
            <w:tcW w:w="1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蒙CB4770093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康巴什新区金信翰林苑北门对面东方综合楼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105号（一楼经营）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王永华</w:t>
            </w:r>
          </w:p>
        </w:tc>
        <w:tc>
          <w:tcPr>
            <w:tcW w:w="915" w:type="dxa"/>
            <w:vAlign w:val="top"/>
          </w:tcPr>
          <w:p>
            <w:pPr>
              <w:ind w:right="-182" w:rightChars="-57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史俊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史俊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零售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连锁</w:t>
            </w:r>
          </w:p>
        </w:tc>
        <w:tc>
          <w:tcPr>
            <w:tcW w:w="1417" w:type="dxa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2024.1.09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中成药、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化学药制剂、抗生素、生化药品、生物制品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62" w:type="dxa"/>
            <w:vAlign w:val="top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2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鄂尔多斯市康巴什新区亿康大药房</w:t>
            </w:r>
          </w:p>
        </w:tc>
        <w:tc>
          <w:tcPr>
            <w:tcW w:w="1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蒙DB7701047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康巴什新区文澜雅筑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S7-1015商铺一楼（一楼经营）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张 鑫</w:t>
            </w:r>
          </w:p>
        </w:tc>
        <w:tc>
          <w:tcPr>
            <w:tcW w:w="915" w:type="dxa"/>
            <w:vAlign w:val="top"/>
          </w:tcPr>
          <w:p>
            <w:pPr>
              <w:ind w:right="-182" w:rightChars="-57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张 鑫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张 鑫</w:t>
            </w: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1417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2024.01.09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中成药、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化学药制剂、抗生素、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生化药品、生物制品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  <w:vAlign w:val="top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3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鄂尔多斯市康巴什新区民族路欣颂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大药房</w:t>
            </w:r>
          </w:p>
        </w:tc>
        <w:tc>
          <w:tcPr>
            <w:tcW w:w="1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蒙CB4770097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康巴什新区珠江国际城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D49幢101-8号一楼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（一楼经营）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刘爱琴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张真云</w:t>
            </w:r>
          </w:p>
          <w:p>
            <w:pPr>
              <w:ind w:right="-182" w:rightChars="-57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张真云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连锁</w:t>
            </w:r>
          </w:p>
        </w:tc>
        <w:tc>
          <w:tcPr>
            <w:tcW w:w="1417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2024.01.09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中成药、化学药制剂、抗生素、生化药品、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准格尔旗恒瑞医药连锁有限责任公司健德店</w:t>
            </w:r>
          </w:p>
        </w:tc>
        <w:tc>
          <w:tcPr>
            <w:tcW w:w="165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蒙CB4770088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准旗薛家湾镇金岸国际小区A座14号底商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刘双海</w:t>
            </w:r>
          </w:p>
        </w:tc>
        <w:tc>
          <w:tcPr>
            <w:tcW w:w="915" w:type="dxa"/>
            <w:vAlign w:val="top"/>
          </w:tcPr>
          <w:p>
            <w:pPr>
              <w:ind w:right="-182" w:rightChars="-57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张燕</w:t>
            </w: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于德江</w:t>
            </w:r>
          </w:p>
        </w:tc>
        <w:tc>
          <w:tcPr>
            <w:tcW w:w="1091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连锁</w:t>
            </w:r>
          </w:p>
        </w:tc>
        <w:tc>
          <w:tcPr>
            <w:tcW w:w="141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2024.01.09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中成药、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化学药制剂、抗生素、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生化药品、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准格尔旗诚安堂大药房有限责任公司</w:t>
            </w:r>
          </w:p>
        </w:tc>
        <w:tc>
          <w:tcPr>
            <w:tcW w:w="165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蒙DB7700738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准旗薛家湾镇银泽片区金源小区底商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高飞</w:t>
            </w:r>
          </w:p>
        </w:tc>
        <w:tc>
          <w:tcPr>
            <w:tcW w:w="915" w:type="dxa"/>
            <w:vAlign w:val="top"/>
          </w:tcPr>
          <w:p>
            <w:pPr>
              <w:ind w:right="-182" w:rightChars="-57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高飞</w:t>
            </w: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高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飞</w:t>
            </w:r>
          </w:p>
        </w:tc>
        <w:tc>
          <w:tcPr>
            <w:tcW w:w="1091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2024.01.09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中成药、化学药制剂、抗生素、生化药品、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鄂尔多斯市汇康大药房连锁有限责任公司准旗黄天绵图店</w:t>
            </w:r>
          </w:p>
        </w:tc>
        <w:tc>
          <w:tcPr>
            <w:tcW w:w="165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蒙CB4770094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准旗黄天面绵镇1排2号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苏栓思</w:t>
            </w:r>
          </w:p>
        </w:tc>
        <w:tc>
          <w:tcPr>
            <w:tcW w:w="915" w:type="dxa"/>
            <w:vAlign w:val="top"/>
          </w:tcPr>
          <w:p>
            <w:pPr>
              <w:ind w:right="-182" w:rightChars="-57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翟利凤</w:t>
            </w: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高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建</w:t>
            </w:r>
          </w:p>
        </w:tc>
        <w:tc>
          <w:tcPr>
            <w:tcW w:w="1091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连锁</w:t>
            </w:r>
          </w:p>
        </w:tc>
        <w:tc>
          <w:tcPr>
            <w:tcW w:w="1417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2024.01.09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中成药、化学药制剂、抗生素、生化药品、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准格尔旗康大医药有限责任公司</w:t>
            </w:r>
          </w:p>
        </w:tc>
        <w:tc>
          <w:tcPr>
            <w:tcW w:w="165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B77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752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准格尔旗沙圪堵镇育才街商住小区1-1-104号商铺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张丽霞</w:t>
            </w:r>
          </w:p>
        </w:tc>
        <w:tc>
          <w:tcPr>
            <w:tcW w:w="915" w:type="dxa"/>
            <w:vAlign w:val="top"/>
          </w:tcPr>
          <w:p>
            <w:pPr>
              <w:ind w:right="-182" w:rightChars="-57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张瑞霞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张丽霞</w:t>
            </w:r>
          </w:p>
        </w:tc>
        <w:tc>
          <w:tcPr>
            <w:tcW w:w="1091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1417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2024.01.09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中成药、化学药制剂、抗生素、生化药品、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准格尔旗恒瑞医药连锁有限责任公司南苑店</w:t>
            </w:r>
          </w:p>
        </w:tc>
        <w:tc>
          <w:tcPr>
            <w:tcW w:w="165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蒙CB4770087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准旗薛家湾南苑小区东门南侧1015号底商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刘双海</w:t>
            </w:r>
          </w:p>
        </w:tc>
        <w:tc>
          <w:tcPr>
            <w:tcW w:w="915" w:type="dxa"/>
            <w:vAlign w:val="top"/>
          </w:tcPr>
          <w:p>
            <w:pPr>
              <w:ind w:right="-182" w:rightChars="-57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陈飞</w:t>
            </w: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陈飞</w:t>
            </w:r>
          </w:p>
        </w:tc>
        <w:tc>
          <w:tcPr>
            <w:tcW w:w="1091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连锁</w:t>
            </w:r>
          </w:p>
        </w:tc>
        <w:tc>
          <w:tcPr>
            <w:tcW w:w="1417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2024.01.09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中成药、化学药制剂、抗生素、生化药品、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9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鄂尔多斯市伊克昭大药房连锁有限责任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公司薛家湾四分店</w:t>
            </w:r>
          </w:p>
        </w:tc>
        <w:tc>
          <w:tcPr>
            <w:tcW w:w="1657" w:type="dxa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蒙CB4770743</w:t>
            </w:r>
            <w:bookmarkStart w:id="0" w:name="_GoBack"/>
            <w:bookmarkEnd w:id="0"/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准旗迎泽街道南苑小区1、2号商业-1层商业-104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高立平</w:t>
            </w:r>
          </w:p>
        </w:tc>
        <w:tc>
          <w:tcPr>
            <w:tcW w:w="915" w:type="dxa"/>
            <w:vAlign w:val="top"/>
          </w:tcPr>
          <w:p>
            <w:pPr>
              <w:ind w:right="-182" w:rightChars="-57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王晓梅</w:t>
            </w: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王晓梅</w:t>
            </w:r>
          </w:p>
        </w:tc>
        <w:tc>
          <w:tcPr>
            <w:tcW w:w="1091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零售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连锁</w:t>
            </w:r>
          </w:p>
        </w:tc>
        <w:tc>
          <w:tcPr>
            <w:tcW w:w="1417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2024.01.09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中成药、化学药制剂、抗生素、生化药品、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准格尔旗恒瑞医药连锁有限责任公司益春店</w:t>
            </w:r>
          </w:p>
        </w:tc>
        <w:tc>
          <w:tcPr>
            <w:tcW w:w="1657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蒙CB47700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准旗龙口镇腾飞移民区蚁夫来加油站东100米</w:t>
            </w:r>
          </w:p>
        </w:tc>
        <w:tc>
          <w:tcPr>
            <w:tcW w:w="92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刘双海</w:t>
            </w:r>
          </w:p>
        </w:tc>
        <w:tc>
          <w:tcPr>
            <w:tcW w:w="915" w:type="dxa"/>
            <w:vAlign w:val="top"/>
          </w:tcPr>
          <w:p>
            <w:pPr>
              <w:ind w:right="-182" w:rightChars="-5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吕双飞</w:t>
            </w: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吕双飞</w:t>
            </w:r>
          </w:p>
        </w:tc>
        <w:tc>
          <w:tcPr>
            <w:tcW w:w="1091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零售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连锁</w:t>
            </w:r>
          </w:p>
        </w:tc>
        <w:tc>
          <w:tcPr>
            <w:tcW w:w="1417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2024.01.09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中成药、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化学药制剂、抗生素、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生化药品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鄂尔多斯市汇康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大药房连锁有限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责任公司东胜区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二十二分店</w:t>
            </w:r>
          </w:p>
        </w:tc>
        <w:tc>
          <w:tcPr>
            <w:tcW w:w="1657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蒙CB4770099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东胜区达拉特南路4号街坊民生广场南150米底商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苏栓思</w:t>
            </w:r>
          </w:p>
        </w:tc>
        <w:tc>
          <w:tcPr>
            <w:tcW w:w="915" w:type="dxa"/>
            <w:vAlign w:val="top"/>
          </w:tcPr>
          <w:p>
            <w:pPr>
              <w:ind w:right="-182" w:rightChars="-5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孙红霞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孙红霞</w:t>
            </w:r>
          </w:p>
        </w:tc>
        <w:tc>
          <w:tcPr>
            <w:tcW w:w="1091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零售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连锁</w:t>
            </w:r>
          </w:p>
        </w:tc>
        <w:tc>
          <w:tcPr>
            <w:tcW w:w="1417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2024.01.09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中成药、化学药制剂、抗生素制剂、生化药品、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内蒙古亿和大药房连锁有限责任公司东胜区东园新村店</w:t>
            </w:r>
          </w:p>
        </w:tc>
        <w:tc>
          <w:tcPr>
            <w:tcW w:w="1657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蒙CB4770096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东胜区那日松北路4号街坊东园新村1号底商30号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王永华</w:t>
            </w:r>
          </w:p>
        </w:tc>
        <w:tc>
          <w:tcPr>
            <w:tcW w:w="915" w:type="dxa"/>
            <w:vAlign w:val="top"/>
          </w:tcPr>
          <w:p>
            <w:pPr>
              <w:ind w:right="-182" w:rightChars="-5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杨文英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杨文英</w:t>
            </w:r>
          </w:p>
        </w:tc>
        <w:tc>
          <w:tcPr>
            <w:tcW w:w="1091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零售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连锁</w:t>
            </w:r>
          </w:p>
        </w:tc>
        <w:tc>
          <w:tcPr>
            <w:tcW w:w="1417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2019.01.10</w:t>
            </w:r>
          </w:p>
        </w:tc>
        <w:tc>
          <w:tcPr>
            <w:tcW w:w="1418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2024.01.09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中成药、化学药制剂、抗生素制剂、生化药品、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生物制品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B402D"/>
    <w:rsid w:val="004D5774"/>
    <w:rsid w:val="00613EF3"/>
    <w:rsid w:val="00B54531"/>
    <w:rsid w:val="0FB24C94"/>
    <w:rsid w:val="15137B96"/>
    <w:rsid w:val="15D54466"/>
    <w:rsid w:val="21190E14"/>
    <w:rsid w:val="25A654B3"/>
    <w:rsid w:val="2680057B"/>
    <w:rsid w:val="2D387814"/>
    <w:rsid w:val="31CE451A"/>
    <w:rsid w:val="35A11C62"/>
    <w:rsid w:val="36C9571D"/>
    <w:rsid w:val="3BC31149"/>
    <w:rsid w:val="3D5543BC"/>
    <w:rsid w:val="4288794C"/>
    <w:rsid w:val="437D1316"/>
    <w:rsid w:val="47786233"/>
    <w:rsid w:val="504B402D"/>
    <w:rsid w:val="520C3A1D"/>
    <w:rsid w:val="639C7DCA"/>
    <w:rsid w:val="646376A3"/>
    <w:rsid w:val="66043441"/>
    <w:rsid w:val="6BE22FB7"/>
    <w:rsid w:val="6C55428D"/>
    <w:rsid w:val="6DFF257D"/>
    <w:rsid w:val="71E35B17"/>
    <w:rsid w:val="74A3647F"/>
    <w:rsid w:val="74BB4F8A"/>
    <w:rsid w:val="75C323A2"/>
    <w:rsid w:val="7B36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仿宋" w:eastAsiaTheme="minorEastAsia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188</Characters>
  <Lines>1</Lines>
  <Paragraphs>1</Paragraphs>
  <TotalTime>19</TotalTime>
  <ScaleCrop>false</ScaleCrop>
  <LinksUpToDate>false</LinksUpToDate>
  <CharactersWithSpaces>219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2018-10-11T09:16:00Z</dcterms:created>
  <dc:creator>买买吃</dc:creator>
  <cp:lastModifiedBy>如何</cp:lastModifiedBy>
  <dcterms:modified xsi:type="dcterms:W3CDTF">2019-01-17T07:30:34Z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