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sz w:val="30"/>
          <w:szCs w:val="30"/>
          <w:shd w:val="clear" w:color="auto" w:fill="FFFFFF"/>
        </w:rPr>
      </w:pPr>
      <w:r>
        <w:rPr>
          <w:rFonts w:hint="eastAsia" w:ascii="宋体" w:hAnsi="宋体" w:eastAsia="宋体" w:cs="宋体"/>
          <w:b/>
          <w:color w:val="000000"/>
          <w:sz w:val="30"/>
          <w:szCs w:val="30"/>
          <w:shd w:val="clear" w:color="auto" w:fill="FFFFFF"/>
          <w:lang w:eastAsia="zh-CN"/>
        </w:rPr>
        <w:t>《</w:t>
      </w:r>
      <w:r>
        <w:rPr>
          <w:rFonts w:hint="eastAsia" w:ascii="宋体" w:hAnsi="宋体" w:eastAsia="宋体" w:cs="宋体"/>
          <w:b/>
          <w:color w:val="000000"/>
          <w:sz w:val="30"/>
          <w:szCs w:val="30"/>
          <w:shd w:val="clear" w:color="auto" w:fill="FFFFFF"/>
          <w:lang w:val="en-US" w:eastAsia="zh-CN"/>
        </w:rPr>
        <w:t>第二类医疗器械经营备案凭证</w:t>
      </w:r>
      <w:r>
        <w:rPr>
          <w:rFonts w:hint="eastAsia" w:ascii="宋体" w:hAnsi="宋体" w:eastAsia="宋体" w:cs="宋体"/>
          <w:b/>
          <w:color w:val="000000"/>
          <w:sz w:val="30"/>
          <w:szCs w:val="30"/>
          <w:shd w:val="clear" w:color="auto" w:fill="FFFFFF"/>
        </w:rPr>
        <w:t>》</w:t>
      </w:r>
      <w:r>
        <w:rPr>
          <w:rFonts w:hint="eastAsia" w:ascii="宋体" w:hAnsi="宋体" w:eastAsia="宋体" w:cs="宋体"/>
          <w:b/>
          <w:color w:val="000000"/>
          <w:sz w:val="30"/>
          <w:szCs w:val="30"/>
          <w:shd w:val="clear" w:color="auto" w:fill="FFFFFF"/>
          <w:lang w:eastAsia="zh-CN"/>
        </w:rPr>
        <w:t>企业</w:t>
      </w:r>
      <w:r>
        <w:rPr>
          <w:rFonts w:hint="eastAsia" w:ascii="宋体" w:hAnsi="宋体" w:eastAsia="宋体" w:cs="宋体"/>
          <w:b/>
          <w:color w:val="000000"/>
          <w:sz w:val="30"/>
          <w:szCs w:val="30"/>
          <w:shd w:val="clear" w:color="auto" w:fill="FFFFFF"/>
        </w:rPr>
        <w:t>基本信息</w:t>
      </w:r>
    </w:p>
    <w:tbl>
      <w:tblPr>
        <w:tblStyle w:val="3"/>
        <w:tblpPr w:leftFromText="180" w:rightFromText="180" w:vertAnchor="text" w:horzAnchor="page" w:tblpX="742" w:tblpY="723"/>
        <w:tblOverlap w:val="never"/>
        <w:tblW w:w="1517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1"/>
        <w:gridCol w:w="2855"/>
        <w:gridCol w:w="1984"/>
        <w:gridCol w:w="998"/>
        <w:gridCol w:w="1064"/>
        <w:gridCol w:w="2588"/>
        <w:gridCol w:w="2152"/>
        <w:gridCol w:w="1215"/>
        <w:gridCol w:w="172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855"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企业名称</w:t>
            </w:r>
          </w:p>
        </w:tc>
        <w:tc>
          <w:tcPr>
            <w:tcW w:w="1984"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证书编号</w:t>
            </w:r>
          </w:p>
        </w:tc>
        <w:tc>
          <w:tcPr>
            <w:tcW w:w="998"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法定代表人</w:t>
            </w:r>
          </w:p>
        </w:tc>
        <w:tc>
          <w:tcPr>
            <w:tcW w:w="1064"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企业负责人</w:t>
            </w:r>
          </w:p>
        </w:tc>
        <w:tc>
          <w:tcPr>
            <w:tcW w:w="2588"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经营场所</w:t>
            </w:r>
          </w:p>
        </w:tc>
        <w:tc>
          <w:tcPr>
            <w:tcW w:w="2152"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库房地址</w:t>
            </w:r>
          </w:p>
        </w:tc>
        <w:tc>
          <w:tcPr>
            <w:tcW w:w="1215"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经营方式</w:t>
            </w:r>
          </w:p>
        </w:tc>
        <w:tc>
          <w:tcPr>
            <w:tcW w:w="1725"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发证日期</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855"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鄂尔多斯市博仁大药房有限公司</w:t>
            </w:r>
          </w:p>
        </w:tc>
        <w:tc>
          <w:tcPr>
            <w:tcW w:w="198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内鄂食药监械经营备20210188号</w:t>
            </w:r>
          </w:p>
        </w:tc>
        <w:tc>
          <w:tcPr>
            <w:tcW w:w="99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李晓凤</w:t>
            </w:r>
          </w:p>
        </w:tc>
        <w:tc>
          <w:tcPr>
            <w:tcW w:w="106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李晓凤</w:t>
            </w:r>
          </w:p>
        </w:tc>
        <w:tc>
          <w:tcPr>
            <w:tcW w:w="2588" w:type="dxa"/>
          </w:tcPr>
          <w:p>
            <w:pP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内蒙古自治区鄂尔多斯市东胜区亿利滨河湾小区7号街坊2号楼103号</w:t>
            </w:r>
          </w:p>
        </w:tc>
        <w:tc>
          <w:tcPr>
            <w:tcW w:w="2152" w:type="dxa"/>
          </w:tcPr>
          <w:p>
            <w:pPr>
              <w:rPr>
                <w:rFonts w:hint="eastAsia" w:ascii="宋体" w:hAnsi="宋体" w:eastAsia="宋体" w:cs="宋体"/>
                <w:color w:val="auto"/>
                <w:sz w:val="21"/>
                <w:szCs w:val="21"/>
                <w:shd w:val="clear" w:color="auto" w:fill="FFFFFF"/>
              </w:rPr>
            </w:pPr>
          </w:p>
        </w:tc>
        <w:tc>
          <w:tcPr>
            <w:tcW w:w="1215" w:type="dxa"/>
          </w:tcPr>
          <w:p>
            <w:pP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零售</w:t>
            </w:r>
          </w:p>
        </w:tc>
        <w:tc>
          <w:tcPr>
            <w:tcW w:w="172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855"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鄂尔多斯市君视商贸有限公司</w:t>
            </w:r>
          </w:p>
        </w:tc>
        <w:tc>
          <w:tcPr>
            <w:tcW w:w="198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内鄂食药监械经营备20210189号</w:t>
            </w:r>
          </w:p>
        </w:tc>
        <w:tc>
          <w:tcPr>
            <w:tcW w:w="99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李占军</w:t>
            </w:r>
          </w:p>
        </w:tc>
        <w:tc>
          <w:tcPr>
            <w:tcW w:w="106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李占军</w:t>
            </w:r>
          </w:p>
        </w:tc>
        <w:tc>
          <w:tcPr>
            <w:tcW w:w="258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内蒙古自治区鄂尔多斯市康巴什区神华康城D区116-1-5号商铺</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855" w:type="dxa"/>
          </w:tcPr>
          <w:p>
            <w:pP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内蒙古四季康泰医疗器械有限公司</w:t>
            </w:r>
          </w:p>
        </w:tc>
        <w:tc>
          <w:tcPr>
            <w:tcW w:w="1984" w:type="dxa"/>
          </w:tcPr>
          <w:p>
            <w:pP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内鄂食药监械经营备20200044号</w:t>
            </w:r>
          </w:p>
        </w:tc>
        <w:tc>
          <w:tcPr>
            <w:tcW w:w="998" w:type="dxa"/>
          </w:tcPr>
          <w:p>
            <w:pP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杜宇飞</w:t>
            </w:r>
          </w:p>
        </w:tc>
        <w:tc>
          <w:tcPr>
            <w:tcW w:w="1064" w:type="dxa"/>
          </w:tcPr>
          <w:p>
            <w:pPr>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杜宇飞</w:t>
            </w:r>
          </w:p>
        </w:tc>
        <w:tc>
          <w:tcPr>
            <w:tcW w:w="2588" w:type="dxa"/>
          </w:tcPr>
          <w:p>
            <w:pP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内蒙古自治区鄂尔多斯市康巴什区信息大厦A座11楼1115</w:t>
            </w:r>
          </w:p>
        </w:tc>
        <w:tc>
          <w:tcPr>
            <w:tcW w:w="2152" w:type="dxa"/>
          </w:tcPr>
          <w:p>
            <w:pP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内蒙古自治区鄂尔多斯市康巴什区信息大厦A座B2层2号库房</w:t>
            </w: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批零兼营</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855"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准格尔旗恒瑞医药连锁有限责任公司健民店</w:t>
            </w:r>
          </w:p>
        </w:tc>
        <w:tc>
          <w:tcPr>
            <w:tcW w:w="198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内鄂食药监械经营备20210190号</w:t>
            </w:r>
          </w:p>
        </w:tc>
        <w:tc>
          <w:tcPr>
            <w:tcW w:w="99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牛瑞芬</w:t>
            </w:r>
          </w:p>
        </w:tc>
        <w:tc>
          <w:tcPr>
            <w:tcW w:w="258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内蒙古自治区鄂尔多斯市准格尔旗迎泽街道丽安小区青老年商住综合楼C-407</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855"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准格尔旗恒瑞医药连锁有限责任公司宇康店</w:t>
            </w:r>
          </w:p>
        </w:tc>
        <w:tc>
          <w:tcPr>
            <w:tcW w:w="198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内鄂食药监械经营备20210191号</w:t>
            </w:r>
          </w:p>
        </w:tc>
        <w:tc>
          <w:tcPr>
            <w:tcW w:w="99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刘斌</w:t>
            </w:r>
          </w:p>
        </w:tc>
        <w:tc>
          <w:tcPr>
            <w:tcW w:w="258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内蒙古自治区鄂尔多斯市准格尔旗薛家湾镇张家塔北区亿鑫B区12号底商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855"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准格尔旗恒瑞医药连锁有限责任公司鸿福店</w:t>
            </w:r>
          </w:p>
        </w:tc>
        <w:tc>
          <w:tcPr>
            <w:tcW w:w="198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内鄂食药监械经营备20210192号</w:t>
            </w:r>
          </w:p>
        </w:tc>
        <w:tc>
          <w:tcPr>
            <w:tcW w:w="99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王玉荣</w:t>
            </w:r>
          </w:p>
        </w:tc>
        <w:tc>
          <w:tcPr>
            <w:tcW w:w="258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内蒙古鄂尔多斯市准格尔旗沙圪堵锦绣佳苑B 区盈都商城由北向南连体10#底商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855" w:type="dxa"/>
          </w:tcPr>
          <w:p>
            <w:pPr>
              <w:rPr>
                <w:rFonts w:hint="eastAsia" w:ascii="宋体" w:hAnsi="宋体" w:eastAsia="宋体" w:cs="宋体"/>
                <w:color w:val="auto"/>
                <w:sz w:val="21"/>
                <w:szCs w:val="21"/>
                <w:shd w:val="clear" w:color="auto" w:fill="F9F9F9"/>
              </w:rPr>
            </w:pPr>
            <w:r>
              <w:rPr>
                <w:rFonts w:hint="eastAsia" w:ascii="宋体" w:hAnsi="宋体" w:eastAsia="宋体" w:cs="宋体"/>
                <w:i w:val="0"/>
                <w:iCs w:val="0"/>
                <w:caps w:val="0"/>
                <w:color w:val="auto"/>
                <w:spacing w:val="0"/>
                <w:sz w:val="21"/>
                <w:szCs w:val="21"/>
                <w:shd w:val="clear" w:fill="FFFFFF"/>
              </w:rPr>
              <w:t>鄂尔多斯市伊克昭大药房连锁有限责任公司达安分公司</w:t>
            </w:r>
          </w:p>
        </w:tc>
        <w:tc>
          <w:tcPr>
            <w:tcW w:w="198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内鄂食药监械经营备20210193号</w:t>
            </w:r>
          </w:p>
        </w:tc>
        <w:tc>
          <w:tcPr>
            <w:tcW w:w="99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王彩霞</w:t>
            </w:r>
          </w:p>
        </w:tc>
        <w:tc>
          <w:tcPr>
            <w:tcW w:w="258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内蒙古自治区鄂尔多斯市达拉特旗树林召镇人和安置小区B13号楼5号底商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855"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准格尔旗恒瑞医药连锁有限责任公司鑫海店</w:t>
            </w:r>
          </w:p>
        </w:tc>
        <w:tc>
          <w:tcPr>
            <w:tcW w:w="198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内鄂食药监械经营备20210194号</w:t>
            </w:r>
          </w:p>
        </w:tc>
        <w:tc>
          <w:tcPr>
            <w:tcW w:w="99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仝建荣</w:t>
            </w:r>
          </w:p>
        </w:tc>
        <w:tc>
          <w:tcPr>
            <w:tcW w:w="2588"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内蒙古鄂尔多斯市准格尔旗沙圪堵镇八一南路锦绣佳苑A区3#1楼由北向南一层二十一号底商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内蒙古回春堂医药连锁有限责任公司佳源店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内鄂食药监械经营备20210195号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温昕</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孙树园</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内蒙古鄂尔多斯市准格尔旗迎泽街道广泽小区公建房6号底商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准格尔旗恒瑞医药连锁有限责任公司满世店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内鄂食药监械经营备20210196号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刘忠平</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准格尔旗迎泽街道世纪中学南满世花园2号楼18号底商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鄂尔多斯市京顺大药房连锁有限公司佰草店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内鄂食药监械经营备20210197号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谭巧霞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内蒙古自治区鄂尔多斯市达拉特旗树林召镇新建街西，三完小公寓楼由北向南底商2号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内蒙古桂达医疗器械有限公司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内鄂食药监械经营备20200096号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厍鑫</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高海东</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康巴什区博宇广场2号楼104号商铺</w:t>
            </w:r>
          </w:p>
        </w:tc>
        <w:tc>
          <w:tcPr>
            <w:tcW w:w="2152" w:type="dxa"/>
          </w:tcPr>
          <w:p>
            <w:pPr>
              <w:rPr>
                <w:rFonts w:hint="eastAsia" w:ascii="宋体" w:hAnsi="宋体" w:eastAsia="宋体" w:cs="宋体"/>
                <w:color w:val="auto"/>
                <w:sz w:val="21"/>
                <w:szCs w:val="21"/>
                <w:shd w:val="clear" w:color="auto" w:fill="FFFFFF"/>
              </w:rPr>
            </w:pPr>
          </w:p>
        </w:tc>
        <w:tc>
          <w:tcPr>
            <w:tcW w:w="1215" w:type="dxa"/>
          </w:tcPr>
          <w:p>
            <w:pPr>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批零兼营</w:t>
            </w:r>
          </w:p>
        </w:tc>
        <w:tc>
          <w:tcPr>
            <w:tcW w:w="172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鄂尔多斯市蜜儿堂国仁健康管理服务有限公司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内鄂食药监械经营备20210198号</w:t>
            </w:r>
          </w:p>
        </w:tc>
        <w:tc>
          <w:tcPr>
            <w:tcW w:w="998" w:type="dxa"/>
            <w:vAlign w:val="center"/>
          </w:tcPr>
          <w:p>
            <w:pPr>
              <w:keepNext w:val="0"/>
              <w:keepLines w:val="0"/>
              <w:widowControl/>
              <w:suppressLineNumbers w:val="0"/>
              <w:jc w:val="left"/>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caps w:val="0"/>
                <w:color w:val="auto"/>
                <w:spacing w:val="0"/>
                <w:kern w:val="0"/>
                <w:sz w:val="21"/>
                <w:szCs w:val="21"/>
                <w:lang w:val="en-US" w:eastAsia="zh-CN" w:bidi="ar"/>
              </w:rPr>
              <w:br w:type="textWrapping"/>
            </w:r>
            <w:r>
              <w:rPr>
                <w:rFonts w:hint="eastAsia" w:ascii="宋体" w:hAnsi="宋体" w:eastAsia="宋体" w:cs="宋体"/>
                <w:caps w:val="0"/>
                <w:color w:val="auto"/>
                <w:spacing w:val="0"/>
                <w:kern w:val="0"/>
                <w:sz w:val="21"/>
                <w:szCs w:val="21"/>
                <w:lang w:val="en-US" w:eastAsia="zh-CN" w:bidi="ar"/>
              </w:rPr>
              <w:t>王燕</w:t>
            </w:r>
          </w:p>
        </w:tc>
        <w:tc>
          <w:tcPr>
            <w:tcW w:w="1064" w:type="dxa"/>
            <w:vAlign w:val="center"/>
          </w:tcPr>
          <w:p>
            <w:pPr>
              <w:keepNext w:val="0"/>
              <w:keepLines w:val="0"/>
              <w:widowControl/>
              <w:suppressLineNumbers w:val="0"/>
              <w:jc w:val="left"/>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caps w:val="0"/>
                <w:color w:val="auto"/>
                <w:spacing w:val="0"/>
                <w:kern w:val="0"/>
                <w:sz w:val="21"/>
                <w:szCs w:val="21"/>
                <w:lang w:val="en-US" w:eastAsia="zh-CN" w:bidi="ar"/>
              </w:rPr>
              <w:br w:type="textWrapping"/>
            </w:r>
            <w:r>
              <w:rPr>
                <w:rFonts w:hint="eastAsia" w:ascii="宋体" w:hAnsi="宋体" w:eastAsia="宋体" w:cs="宋体"/>
                <w:caps w:val="0"/>
                <w:color w:val="auto"/>
                <w:spacing w:val="0"/>
                <w:kern w:val="0"/>
                <w:sz w:val="21"/>
                <w:szCs w:val="21"/>
                <w:lang w:val="en-US" w:eastAsia="zh-CN" w:bidi="ar"/>
              </w:rPr>
              <w:t>王燕</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内蒙古自治区鄂尔多斯市伊金霍洛旗阿镇电力街西001号底商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鄂尔多斯市三和堂医药连锁有限公司康景分公司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内鄂食药监械经营备20210200号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刘桂贤</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杨兰英</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内蒙古自治区鄂尔多斯市康巴什区青春山街道国际珠江城小区D3栋10号底商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鄂尔多斯市三和堂医药连锁有限公司佳誉分公司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内鄂食药监械经营备20210201号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刘桂贤</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阎佳雨</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内蒙古自治区鄂尔多斯市东胜区铜川镇新区铜川街77号附23号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bookmarkStart w:id="0" w:name="_GoBack"/>
            <w:bookmarkEnd w:id="0"/>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鄂尔多斯市三和堂医药连锁有限公司慈爱堂分公司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内鄂食药监械经营备20210199号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刘桂贤</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国艳玲</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内蒙古自治区鄂尔多斯市准格尔开发区沙圪堵镇八一北路祥顺大酒店14号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caps w:val="0"/>
                <w:color w:val="auto"/>
                <w:spacing w:val="0"/>
                <w:kern w:val="0"/>
                <w:sz w:val="21"/>
                <w:szCs w:val="21"/>
                <w:lang w:val="en-US" w:eastAsia="zh-CN" w:bidi="ar"/>
              </w:rPr>
              <w:t>鄂尔多斯市妙春大药房有限公司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内鄂食药监械经营备20210184号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张彩霞</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张彩霞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内蒙古自治区鄂尔多斯市拉特旗树林召镇平原街北西园路东亿成世纪华庭3号楼1单元2号底商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鄂尔多斯市京顺大药房连锁有限公司澜园分公司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内鄂食药监械经营备20210179号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王艳</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内蒙古自治区鄂尔多斯市伊金霍洛旗阿勒腾席热镇公务员小区澜园3号商业楼102号底商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鄂尔多斯市京顺大药房连锁有限公司民联A区店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内鄂食药监械经营备20210071号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康慧敏</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内蒙古鄂尔多斯市东胜区杭锦南路22号街坊市交通局路南</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鄂尔多斯市京顺大药房连锁有限公司伊化路分公司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内鄂食药监械经营备20210073号</w:t>
            </w:r>
          </w:p>
        </w:tc>
        <w:tc>
          <w:tcPr>
            <w:tcW w:w="998" w:type="dxa"/>
          </w:tcPr>
          <w:p>
            <w:pPr>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李玲玉</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内蒙古自治区鄂尔多斯市东胜区杭锦北路32号街坊锦绣苑3号楼306</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鄂尔多斯市京顺大药房连锁有限公司一完小分公司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内鄂食药监械经营备20210047号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吴改秀</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内蒙古自治区鄂尔多斯市东胜区准格尔北路6号街坊11幢（新民小区底商）（准格尔北路34号附1号）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鄂尔多斯市京顺大药房连锁有限公司五完小分公司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内鄂食药监械经营备20210155号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马秀芳</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内蒙古自治区鄂尔多斯市东胜区乌审街南永兴南路3号10号楼-1层-1010</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鄂尔多斯市京顺大药房连锁有限公司林荫分公司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内鄂食药监械经营备20210046号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许冬梅</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内蒙古自治区鄂尔多斯市东胜区鄂尔多斯东街17号街坊4幢6号（林荫北路24号）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内蒙古国械医疗科技有限公司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内鄂食药监械经营备20210185号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郝万宽</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郝万宽</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内蒙古自治区鄂尔多斯市东胜区天骄南路7号锦道综合楼4楼</w:t>
            </w:r>
          </w:p>
        </w:tc>
        <w:tc>
          <w:tcPr>
            <w:tcW w:w="2152" w:type="dxa"/>
          </w:tcPr>
          <w:p>
            <w:pPr>
              <w:rPr>
                <w:rFonts w:hint="eastAsia" w:ascii="宋体" w:hAnsi="宋体" w:eastAsia="宋体" w:cs="宋体"/>
                <w:color w:val="auto"/>
                <w:sz w:val="21"/>
                <w:szCs w:val="21"/>
                <w:shd w:val="clear" w:color="auto" w:fill="FFFFFF"/>
              </w:rPr>
            </w:pPr>
          </w:p>
        </w:tc>
        <w:tc>
          <w:tcPr>
            <w:tcW w:w="121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批零兼营</w:t>
            </w:r>
          </w:p>
        </w:tc>
        <w:tc>
          <w:tcPr>
            <w:tcW w:w="172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内蒙古回春堂医药连锁有限责任公司惠康店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内鄂食药监械经营备20210186号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温昕</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田峰</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内蒙古鄂尔多斯市准格尔旗兴隆街道世纪嘉城小区B区3号楼12号底商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鄂尔多斯市汇康大药房连锁有限责任公司一二五分公司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内鄂食药监械经营备20210186号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张学兵</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马红娥</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内蒙古自治区鄂尔多斯市东胜区鄂尔多斯市东胜区杭锦北路58号泰亿兴嘉园商住小区8号楼3号底商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鄂尔多斯市京顺大药房连锁有限公司百家汇分公司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内鄂食药监械经营备20210154号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付朝霞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内蒙古自治区鄂尔多斯市东胜区补拉塔和谐雅苑7号商业楼101号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鄂尔多斯市京顺大药房连锁有限公司佳泰分公司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内鄂食药监械经营备20210053号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张殿伟</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内蒙古自治区鄂尔多斯市东胜区伊煤北路35号街坊紫薇花园4号楼S102</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鄂尔多斯市京顺大药房连锁有限公司北国店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内鄂食药监械经营备20210074号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张丹丹</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内蒙古鄂尔多斯市东胜区鄂尔多斯东街15号1号楼1B040号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鄂尔多斯市京顺大药房连锁有限公司时达店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内鄂食药监械经营备20210075号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余桂华</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内蒙古自治区鄂尔多斯市东胜区达拉特南路1号街坊</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鄂尔多斯市京顺大药房连锁有限公司名仕分公司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内鄂食药监械经营备20210072号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刘继伟</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内蒙古自治区鄂尔多斯市东胜区团结路2号街坊2号楼04（聚能佳苑北门东底商）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鄂尔多斯市京顺大药房连锁有限公司汇能分公司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内鄂食药监械经营备20210052号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胡海燕</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内蒙古自治区鄂尔多斯市东胜区鄂尔多斯西街63号汇能商务中心3号宴会楼103</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伊金霍洛旗健康大药房</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内鄂食药监械经营备20150276号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宋建华</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宋建华</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内蒙古自治区鄂尔多斯市伊金霍洛旗乌兰木伦镇布尔台煤矿底商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2021-6-2</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内蒙古优视力眼镜有限责任公司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内鄂食药监械经营备20210203号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肖泽</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肖泽</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内蒙古自治区鄂尔多斯市伊金霍洛旗兴蒙时代广场商业三号楼一层</w:t>
            </w:r>
          </w:p>
        </w:tc>
        <w:tc>
          <w:tcPr>
            <w:tcW w:w="2152" w:type="dxa"/>
          </w:tcPr>
          <w:p>
            <w:pPr>
              <w:rPr>
                <w:rFonts w:hint="eastAsia" w:ascii="宋体" w:hAnsi="宋体" w:eastAsia="宋体" w:cs="宋体"/>
                <w:color w:val="auto"/>
                <w:sz w:val="21"/>
                <w:szCs w:val="21"/>
                <w:shd w:val="clear" w:color="auto" w:fill="FFFFFF"/>
              </w:rPr>
            </w:pPr>
          </w:p>
        </w:tc>
        <w:tc>
          <w:tcPr>
            <w:tcW w:w="1215" w:type="dxa"/>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内蒙古华南医疗器械科技有限公司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内鄂食药监械经营备20210101号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高朋飞</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郑丽清</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内蒙古自治区鄂尔多斯市东胜区吉劳庆北路6号街坊6号楼04号金辉大厦A座1401室</w:t>
            </w:r>
          </w:p>
        </w:tc>
        <w:tc>
          <w:tcPr>
            <w:tcW w:w="2152" w:type="dxa"/>
          </w:tcPr>
          <w:p>
            <w:pPr>
              <w:rPr>
                <w:rFonts w:hint="eastAsia" w:ascii="宋体" w:hAnsi="宋体" w:eastAsia="宋体" w:cs="宋体"/>
                <w:color w:val="auto"/>
                <w:sz w:val="21"/>
                <w:szCs w:val="21"/>
                <w:shd w:val="clear" w:color="auto" w:fill="FFFFFF"/>
              </w:rPr>
            </w:pPr>
          </w:p>
        </w:tc>
        <w:tc>
          <w:tcPr>
            <w:tcW w:w="1215" w:type="dxa"/>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批零兼营</w:t>
            </w:r>
          </w:p>
        </w:tc>
        <w:tc>
          <w:tcPr>
            <w:tcW w:w="172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内蒙古知新商贸有限公司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内鄂食药监械经营备20200009号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王爱霞</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刘利情</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内蒙古自治区鄂尔多斯市东胜区鄂尔多斯西街17号华宇名门9幢602号（辉煌基业大厦）</w:t>
            </w:r>
          </w:p>
        </w:tc>
        <w:tc>
          <w:tcPr>
            <w:tcW w:w="2152"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内蒙古自治区鄂尔多斯市东胜区鄂尔多斯西街17号华宇名门9幢602号（辉煌基业大厦）</w:t>
            </w:r>
          </w:p>
        </w:tc>
        <w:tc>
          <w:tcPr>
            <w:tcW w:w="1215" w:type="dxa"/>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批发</w:t>
            </w:r>
          </w:p>
        </w:tc>
        <w:tc>
          <w:tcPr>
            <w:tcW w:w="172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内蒙古七彩草原商贸有限责任公司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内鄂食药监械经营备20210202号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张慧</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张慧</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内蒙古鄂尔多斯市东胜区东环路3号街坊万正商城10号楼-地下2层-207</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国药控股鄂尔多斯市有限公司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内鄂食药监械经营备20160069号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高宏宇</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佘小敏</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鄂尔多斯市达拉特旗三垧梁工业园区纬二路以南</w:t>
            </w:r>
          </w:p>
        </w:tc>
        <w:tc>
          <w:tcPr>
            <w:tcW w:w="2152" w:type="dxa"/>
          </w:tcPr>
          <w:p>
            <w:pPr>
              <w:rPr>
                <w:rFonts w:hint="eastAsia" w:ascii="宋体" w:hAnsi="宋体" w:eastAsia="宋体" w:cs="宋体"/>
                <w:color w:val="auto"/>
                <w:sz w:val="21"/>
                <w:szCs w:val="21"/>
                <w:shd w:val="clear" w:color="auto" w:fill="FFFFFF"/>
              </w:rPr>
            </w:pPr>
            <w:r>
              <w:rPr>
                <w:rFonts w:hint="eastAsia" w:ascii="宋体" w:hAnsi="宋体" w:eastAsia="宋体" w:cs="宋体"/>
                <w:i w:val="0"/>
                <w:iCs w:val="0"/>
                <w:caps w:val="0"/>
                <w:color w:val="auto"/>
                <w:spacing w:val="0"/>
                <w:sz w:val="21"/>
                <w:szCs w:val="21"/>
                <w:shd w:val="clear" w:fill="FFFFFF"/>
              </w:rPr>
              <w:t>鄂尔多斯市达拉特旗三垧梁工业园区纬二路以南</w:t>
            </w: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批发</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内蒙古灵通大药房有限责任公司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邵三女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邵三女</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内蒙古自治区鄂尔多斯市东胜区景山路万正彤云小区S3号楼103号底商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准格尔旗恒瑞医药连锁有限责任公司德济堂店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刘兰锁</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内蒙古鄂尔多斯市准格尔旗沙圪堵镇八一北路后五金对面</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鄂尔多斯市德渊堂大药房有限公司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郭俊英</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王美霞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内蒙古自治区鄂尔多斯市东胜区补拉塔移民区阳光小区商铺A5区S21号楼底商一楼</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内蒙古好药师一民医药有限公司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张峰</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冯忠林</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内蒙古自治区鄂尔多斯市杭锦旗锡尼镇锡尼北路北侧第二间158号</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鄂尔多斯市汇康大药房连锁有限责任公司嘉康分公司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内鄂食药监械经营备20210208号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张学兵</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王占德</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内蒙古自治区鄂尔多斯市伊金霍洛旗阿镇嘉瑞苑小区25号楼6号底商</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鄂尔多斯市伊克昭大药房连锁有限责任公司东聚能分公司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内鄂食药监械经营备20210210号</w:t>
            </w:r>
          </w:p>
        </w:tc>
        <w:tc>
          <w:tcPr>
            <w:tcW w:w="998" w:type="dxa"/>
          </w:tcPr>
          <w:p>
            <w:pPr>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武彩霞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内蒙古自治区鄂尔多斯市东胜区万正路3号聚能佳苑小区8号楼2</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鄂尔多斯市伊克昭大药房连锁有限责任公司万胜分公司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内鄂食药监械经营备20210211号</w:t>
            </w:r>
          </w:p>
        </w:tc>
        <w:tc>
          <w:tcPr>
            <w:tcW w:w="998" w:type="dxa"/>
          </w:tcPr>
          <w:p>
            <w:pPr>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李小艳</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内蒙古自治区鄂尔多斯市东胜区铁西万胜西G3#.101室</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鄂尔多斯市伊克昭大药房连锁有限责任公司东慷分公司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内鄂食药监械经营备20210212号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段瑞霞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内蒙古自治区鄂尔多斯市东胜区纺织东街31号康雅安商住小区5号楼-1层-106</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鄂尔多斯市伊克昭大药房连锁有限责任公司东锦分公司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内鄂食药监械经营备20210213号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焦艳霞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鄂尔多斯市伊克昭大药房连锁有限责任公司东锦分公司</w:t>
            </w:r>
          </w:p>
        </w:tc>
        <w:tc>
          <w:tcPr>
            <w:tcW w:w="2152" w:type="dxa"/>
          </w:tcPr>
          <w:p>
            <w:pPr>
              <w:rPr>
                <w:rFonts w:hint="eastAsia" w:ascii="宋体" w:hAnsi="宋体" w:eastAsia="宋体" w:cs="宋体"/>
                <w:color w:val="auto"/>
                <w:sz w:val="21"/>
                <w:szCs w:val="21"/>
                <w:shd w:val="clear" w:color="auto"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鄂尔多斯市伊克昭大药房连锁有限责任公司东亿分公司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张之君</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内蒙古自治区鄂尔多斯市东胜区怡和郦景S2-102楼号商铺</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鄂尔多斯市伊克昭大药房连锁有限责任公司东铭分公司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王治华</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内蒙古自治区鄂尔多斯市东胜区天骄路6号街坊</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caps w:val="0"/>
                <w:color w:val="auto"/>
                <w:spacing w:val="0"/>
                <w:kern w:val="0"/>
                <w:sz w:val="21"/>
                <w:szCs w:val="21"/>
                <w:lang w:val="en-US" w:eastAsia="zh-CN" w:bidi="ar"/>
              </w:rPr>
              <w:t>鄂托克前旗本草堂大药房</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汪珊</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汪珊</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内蒙古自治区鄂尔多斯市鄂托克前旗敖勒召其镇毛盖图东街馨悦小区底商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鄂尔多斯市乾瑞祥大药房有限公司海业店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樊东</w:t>
            </w:r>
          </w:p>
        </w:tc>
        <w:tc>
          <w:tcPr>
            <w:tcW w:w="1064" w:type="dxa"/>
          </w:tcPr>
          <w:p>
            <w:pPr>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冯鑫</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内蒙古自治区鄂尔多斯市达拉特旗树林召镇西园路东、平原大街南、海业家园综合楼7号一楼</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kern w:val="2"/>
                <w:sz w:val="21"/>
                <w:szCs w:val="21"/>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w:t>
            </w:r>
            <w:r>
              <w:rPr>
                <w:rFonts w:hint="eastAsia" w:ascii="宋体" w:hAnsi="宋体" w:eastAsia="宋体" w:cs="宋体"/>
                <w:i w:val="0"/>
                <w:iCs w:val="0"/>
                <w:caps w:val="0"/>
                <w:color w:val="auto"/>
                <w:spacing w:val="0"/>
                <w:sz w:val="21"/>
                <w:szCs w:val="21"/>
                <w:shd w:val="clear" w:fill="FFFFFF"/>
                <w:lang w:val="en-US" w:eastAsia="zh-CN"/>
              </w:rPr>
              <w:t>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内蒙古华南医疗器械科技有限公司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内鄂食药监械经营备20210101号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高朋飞</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郑丽清</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内蒙古自治区鄂尔多斯市东胜区吉劳庆北路6号街坊6号楼04号金辉大厦A座1401室</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批零兼营</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鄂尔多斯市京顺大药房连锁有限公司旗顺分公司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内鄂食药监械经营备20210063号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高丽萍</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内蒙古自治区鄂尔多斯市康巴什区朝阳街旗顺家园小区3号楼105号</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鄂尔多斯市佳泰咏康大药房有限公司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内鄂食药监械经营备20180120号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李振华</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高峰</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内蒙古自治区鄂尔多斯市东胜区建宁小区38号底商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鄂尔多斯市京顺大药房连锁有限公司德荣店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内鄂食药监械经营备20210107号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吴淑珍</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张慧娟</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内蒙古自治区鄂尔多斯市康巴什区华资国际商业城B-1</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鄂尔多斯市健翔医疗设备有限公司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内鄂食药监械经营备20150131号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李建祥</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李建祥</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内蒙古自治区鄂尔多斯市东胜区东环路7号街坊清真寺楼下底商</w:t>
            </w:r>
          </w:p>
        </w:tc>
        <w:tc>
          <w:tcPr>
            <w:tcW w:w="2152"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内蒙古自治区鄂尔多斯市东胜区东环路7号街坊清真寺楼下底商</w:t>
            </w: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批零兼营</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内蒙古回春堂医药连锁有限责任公司瑞福祥店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内鄂食药监械经营备20210236号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温昕</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葛喜凤</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内蒙古鄂尔多斯市准格尔旗沙圪堵镇原汽车站11号底商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58</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caps w:val="0"/>
                <w:color w:val="auto"/>
                <w:spacing w:val="0"/>
                <w:kern w:val="0"/>
                <w:sz w:val="21"/>
                <w:szCs w:val="21"/>
                <w:lang w:val="en-US" w:eastAsia="zh-CN" w:bidi="ar"/>
              </w:rPr>
              <w:t>鄂尔多斯市康源堂大药房有限公司鸿源分公司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内鄂食药监械经营备20210237号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陈强</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代晓琴</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内蒙古自治区鄂尔多斯市达拉特旗树镇树大街西段北，西园路西综合服务楼1段21号底商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鄂尔多斯市汇康大药房连锁有限责任公司一三六分公司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内鄂食药监械经营备20210220号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张学兵</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郭果花</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内蒙古自治区鄂尔多斯市东胜区嘉泰华府15号楼103、104号底商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caps w:val="0"/>
                <w:color w:val="auto"/>
                <w:spacing w:val="0"/>
                <w:kern w:val="0"/>
                <w:sz w:val="21"/>
                <w:szCs w:val="21"/>
                <w:lang w:val="en-US" w:eastAsia="zh-CN" w:bidi="ar"/>
              </w:rPr>
              <w:t>鄂尔多斯市三和堂医药连锁有限公司维康分公司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内鄂食药监械经营备20210238号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刘桂贤</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卢文静</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内蒙古自治区鄂尔多斯市东胜区颐林园小区1号楼9号商铺</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准格尔旗恒瑞医药连锁有限责任公司每天好店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内鄂食药监械经营备20210239号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丁俊秀</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内蒙古鄂尔多斯市准格尔旗沙圪堵镇八一北路天禧大酒店一号楼底商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内蒙古鄂尔多斯市德济堂大药房有限公司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内鄂食药监械经营备20210240号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李凯</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李凯</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内蒙古自治区鄂尔多斯市东胜区东环路7号街坊华昊颐泰苑住宅小区6号楼一层东侧商铺</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内蒙古峰雅医疗器械有限责任公司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内鄂食药监械经营备20210241号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刘林峰</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刘林峰</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内蒙古自治区鄂尔多斯市东胜区铁西区科技街北东环路西天佐新城国际写字楼A座10层1003室</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批零兼营</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鄂尔多斯市华信医药有限责任公司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内鄂食药监械经营备20160115号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王永华</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王永华</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鄂尔多斯市东胜区罕台镇布日都村南仓储物流园区物流三街南</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批发</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2021-6-21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鄂尔多斯市阿西诺文化科技有限公司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内鄂食药监械经营备20210242号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乌宁吉日嘎拉</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图门乌力吉</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内蒙古自治区鄂尔多斯市高新技术产业园区科教孵化园孵化器A座801</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准格尔旗恒瑞医药连锁有限责任公司康复药店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内鄂食药监械经营备20210243号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王茹</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准格尔旗龙口镇龙兴佳苑1号楼108号</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准格尔旗恒瑞医药连锁有限责任公司康民店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乔在明</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准格尔旗龙口镇园丁小区</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准格尔旗恒瑞医药连锁有限责任公司益春店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刘双海</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吕双飞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内蒙古自治区鄂尔多斯市准格尔旗龙口镇腾飞移民区蚁夫来加油站东100米</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鄂尔多斯市伊克昭大药房连锁有限责任公司园丁分公司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黄晓梅</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内蒙古自治区鄂尔多斯市鄂托克旗乌兰镇都斯图路北世纪明珠园丁B区14号楼1-05底商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鄂尔多斯市伊克昭大药房连锁有限责任公司万正城分公司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李香兰</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内蒙古自治区鄂尔多斯市东胜区万正城A10-101底商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鄂尔多斯市伊克昭大药房连锁有限责任公司宏原一品分公司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内鄂食药监械经营备20210248号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张颖</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内蒙古自治区鄂尔多斯市东胜区东环路7号街坊宏源一品商住小区E座-地下1层-108</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鄂尔多斯市伊克昭大药房连锁有限责任公司杨家渠分公司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内鄂食药监械经营备20210249号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周丽霞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内蒙古自治区鄂尔多斯市东胜区玫瑰家园1号商业楼102号底商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内蒙古回春堂医药连锁有限责任公司桃园胜景店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内鄂食药监械经营备20210162号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温昕</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闫海霞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准格尔旗迎泽街道桃园胜景11号楼负2层11号商铺</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2021-5-19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内蒙古回春堂医药连锁有限责任公司惠民店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内鄂食药监械经营备20210164号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温昕</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陈晓霞</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内蒙古自治区鄂尔多斯市准格尔旗迎泽街道南山片区A-01地块内生力2#花园商业楼C段B-15</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2021-5-19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鄂尔多斯市中凯科技有限责任公司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内鄂食药监械经营备20210250号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张弛皓</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张弛皓</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内蒙古自治区鄂尔多斯市东胜区东环路6号街坊学府花园B区A座7楼701室</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批零兼营</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 2021-6-25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鄂尔多斯市中禾医药有限公司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内鄂食药监械经营备20170015号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高树华</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朱昌付</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内蒙古自治区鄂尔多斯市东胜区铜川镇添漫梁沟村中正陶瓷厂院内</w:t>
            </w:r>
          </w:p>
        </w:tc>
        <w:tc>
          <w:tcPr>
            <w:tcW w:w="2152"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内蒙古自治区鄂尔多斯市东胜区铜川镇添漫梁沟村中正陶瓷厂院内</w:t>
            </w: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批发</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2021-6-25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鄂尔多斯市汇康大药房连锁有限责任公司益宏分公司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内鄂食药监械经营备20210218号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张学兵</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王彩红</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内蒙古自治区鄂尔多斯市东胜区那日松南路1号街坊温馨花园二期住宅小区1号楼23</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2021-6-15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78</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鄂尔多斯市伊克昭大药房连锁有限责任公司育英一品分公司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内鄂食药监械经营备20210223号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姜亚柳</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内蒙古自治区鄂尔多斯市康巴什区市府北街育英一品南门东侧1号底商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79</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鄂尔多斯市锭元堂大药房有限公司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内鄂食药监械经营备20210219号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王桂芳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王桂芳</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内蒙古自治区鄂尔多斯市东胜区景致环路⒉号西线亿威西秀花园小区11号楼101室</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鄂尔多斯市汇康大药房连锁有限责任公司一三六分公司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内鄂食药监械经营备20210220号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张学兵</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杨翠玲</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内蒙古自治区鄂尔多斯市东胜区嘉泰华府15号楼103、104号底商</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81</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内蒙古中瑞医药连锁有限公司锡尼十二药店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内鄂食药监械经营备20210221号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王耀武</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孙莉雄</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内蒙古自治区鄂尔多斯市杭锦旗锡尼镇锡尼北路东海昌百姓购物C座107</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82</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鄂尔多斯市伊克昭大药房连锁有限责任公司万园分公司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内鄂食药监械经营备20210222号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王彩芬</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内蒙古自治区鄂尔多斯市准格尔旗迎泽街道万通花园D区2号商业楼101号房</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鄂尔多斯市伊克昭大药房连锁有限责任公司北苑分公司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内鄂食药监械经营备20210224号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秦存弟</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内蒙古自治区鄂尔多斯市准格尔旗兴隆街道北苑东区17.18号楼-3015（15）商铺</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84</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鄂尔多斯市汇康大药房连锁有限责任公司二十六分公司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内鄂食药监械经营备20210225号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张学兵</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张燕</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内蒙古自治区鄂尔多斯市东胜区水韵江南商住小区一号楼商业1011室</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85</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鄂尔多斯市伊克昭大药房连锁有限责任公司康惠分公司</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内鄂食药监械经营备20210226号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高立平</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郭培荣</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内蒙古自治区鄂尔多斯市康巴什区惠民街文澜雅筑S1-106商铺</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 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86</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鄂尔多斯市沐阳大药房</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内鄂食药监械经营备20210227号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魏鹏燕</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魏鹏燕</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内蒙古自治区鄂尔多斯市东胜区乌审街南永兴南路3号10号楼1层1012</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 2021-6-16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87</w:t>
            </w:r>
          </w:p>
        </w:tc>
        <w:tc>
          <w:tcPr>
            <w:tcW w:w="2855"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伊金霍洛旗新街华康药店</w:t>
            </w:r>
          </w:p>
        </w:tc>
        <w:tc>
          <w:tcPr>
            <w:tcW w:w="198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内鄂食药监械经营备20210228号</w:t>
            </w:r>
          </w:p>
        </w:tc>
        <w:tc>
          <w:tcPr>
            <w:tcW w:w="99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高英波</w:t>
            </w:r>
          </w:p>
        </w:tc>
        <w:tc>
          <w:tcPr>
            <w:tcW w:w="1064"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高英波</w:t>
            </w:r>
          </w:p>
        </w:tc>
        <w:tc>
          <w:tcPr>
            <w:tcW w:w="2588" w:type="dxa"/>
          </w:tcPr>
          <w:p>
            <w:pPr>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内蒙古自治区鄂尔多斯市伊金霍洛旗札萨克镇旧派出所往南路西</w:t>
            </w:r>
          </w:p>
        </w:tc>
        <w:tc>
          <w:tcPr>
            <w:tcW w:w="2152" w:type="dxa"/>
          </w:tcPr>
          <w:p>
            <w:pPr>
              <w:rPr>
                <w:rFonts w:hint="eastAsia" w:ascii="宋体" w:hAnsi="宋体" w:eastAsia="宋体" w:cs="宋体"/>
                <w:i w:val="0"/>
                <w:iCs w:val="0"/>
                <w:caps w:val="0"/>
                <w:color w:val="auto"/>
                <w:spacing w:val="0"/>
                <w:sz w:val="21"/>
                <w:szCs w:val="21"/>
                <w:shd w:val="clear" w:fill="FFFFFF"/>
              </w:rPr>
            </w:pPr>
          </w:p>
        </w:tc>
        <w:tc>
          <w:tcPr>
            <w:tcW w:w="121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零售</w:t>
            </w:r>
          </w:p>
        </w:tc>
        <w:tc>
          <w:tcPr>
            <w:tcW w:w="1725" w:type="dxa"/>
            <w:vAlign w:val="top"/>
          </w:tcPr>
          <w:p>
            <w:pPr>
              <w:rPr>
                <w:rFonts w:hint="eastAsia" w:ascii="宋体" w:hAnsi="宋体" w:eastAsia="宋体" w:cs="宋体"/>
                <w:i w:val="0"/>
                <w:iCs w:val="0"/>
                <w:caps w:val="0"/>
                <w:color w:val="auto"/>
                <w:spacing w:val="0"/>
                <w:kern w:val="2"/>
                <w:sz w:val="21"/>
                <w:szCs w:val="21"/>
                <w:shd w:val="clear" w:fill="FFFFFF"/>
                <w:lang w:val="en-US" w:eastAsia="zh-CN" w:bidi="ar-SA"/>
              </w:rPr>
            </w:pPr>
            <w:r>
              <w:rPr>
                <w:rFonts w:hint="eastAsia" w:ascii="宋体" w:hAnsi="宋体" w:eastAsia="宋体" w:cs="宋体"/>
                <w:i w:val="0"/>
                <w:iCs w:val="0"/>
                <w:caps w:val="0"/>
                <w:color w:val="auto"/>
                <w:spacing w:val="0"/>
                <w:sz w:val="21"/>
                <w:szCs w:val="21"/>
                <w:shd w:val="clear" w:fill="FFFFFF"/>
              </w:rPr>
              <w:t> 2021-6-16</w:t>
            </w:r>
          </w:p>
        </w:tc>
      </w:tr>
    </w:tbl>
    <w:p>
      <w:pPr>
        <w:rPr>
          <w:rFonts w:hint="eastAsia" w:ascii="宋体" w:hAnsi="宋体" w:eastAsia="宋体" w:cs="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Open San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07"/>
    <w:rsid w:val="00632E2F"/>
    <w:rsid w:val="007F7A92"/>
    <w:rsid w:val="008C10C5"/>
    <w:rsid w:val="00C13C07"/>
    <w:rsid w:val="00D52258"/>
    <w:rsid w:val="025C2230"/>
    <w:rsid w:val="028A125E"/>
    <w:rsid w:val="033E595B"/>
    <w:rsid w:val="088C66B1"/>
    <w:rsid w:val="0A691419"/>
    <w:rsid w:val="112C2889"/>
    <w:rsid w:val="116D7EE6"/>
    <w:rsid w:val="119974FC"/>
    <w:rsid w:val="13E81177"/>
    <w:rsid w:val="143D0310"/>
    <w:rsid w:val="14547D92"/>
    <w:rsid w:val="188C74C5"/>
    <w:rsid w:val="1C507FCD"/>
    <w:rsid w:val="1D196477"/>
    <w:rsid w:val="1E6C3603"/>
    <w:rsid w:val="21666DEB"/>
    <w:rsid w:val="23BC6638"/>
    <w:rsid w:val="258A10F0"/>
    <w:rsid w:val="2726787D"/>
    <w:rsid w:val="278F251B"/>
    <w:rsid w:val="2858552C"/>
    <w:rsid w:val="2DA05681"/>
    <w:rsid w:val="2DE93876"/>
    <w:rsid w:val="2DF00465"/>
    <w:rsid w:val="311557C9"/>
    <w:rsid w:val="321D6F68"/>
    <w:rsid w:val="33710371"/>
    <w:rsid w:val="36F33835"/>
    <w:rsid w:val="371D333C"/>
    <w:rsid w:val="3A8F3522"/>
    <w:rsid w:val="3AFB33A2"/>
    <w:rsid w:val="3B31420A"/>
    <w:rsid w:val="3B5C35C6"/>
    <w:rsid w:val="3BAA6022"/>
    <w:rsid w:val="3BD12243"/>
    <w:rsid w:val="3F0857A4"/>
    <w:rsid w:val="43A63716"/>
    <w:rsid w:val="44583613"/>
    <w:rsid w:val="48252287"/>
    <w:rsid w:val="49FE5E7F"/>
    <w:rsid w:val="4BCE6300"/>
    <w:rsid w:val="4C59617B"/>
    <w:rsid w:val="4C9F63D5"/>
    <w:rsid w:val="504D169E"/>
    <w:rsid w:val="528B0866"/>
    <w:rsid w:val="548D5B2D"/>
    <w:rsid w:val="55D40CE5"/>
    <w:rsid w:val="55ED3C20"/>
    <w:rsid w:val="5657155E"/>
    <w:rsid w:val="58285EDD"/>
    <w:rsid w:val="59776AE1"/>
    <w:rsid w:val="5B5037B7"/>
    <w:rsid w:val="5FE62480"/>
    <w:rsid w:val="62AC34D0"/>
    <w:rsid w:val="631566E8"/>
    <w:rsid w:val="64083645"/>
    <w:rsid w:val="6411476A"/>
    <w:rsid w:val="665A7D6B"/>
    <w:rsid w:val="683B4361"/>
    <w:rsid w:val="68807D2D"/>
    <w:rsid w:val="68FC3FD3"/>
    <w:rsid w:val="6B063FC0"/>
    <w:rsid w:val="6BC614CA"/>
    <w:rsid w:val="6BEE0ECB"/>
    <w:rsid w:val="6C155108"/>
    <w:rsid w:val="6E177947"/>
    <w:rsid w:val="6E246BAF"/>
    <w:rsid w:val="6EB60B6B"/>
    <w:rsid w:val="6F3C4502"/>
    <w:rsid w:val="6F5C4E34"/>
    <w:rsid w:val="72F21F26"/>
    <w:rsid w:val="74CE04DD"/>
    <w:rsid w:val="76B7118D"/>
    <w:rsid w:val="76D4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Words>
  <Characters>673</Characters>
  <Lines>5</Lines>
  <Paragraphs>1</Paragraphs>
  <TotalTime>1</TotalTime>
  <ScaleCrop>false</ScaleCrop>
  <LinksUpToDate>false</LinksUpToDate>
  <CharactersWithSpaces>790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2021-03-25T07:40:00Z</dcterms:created>
  <dc:creator>ll</dc:creator>
  <cp:lastModifiedBy>S ^N ^ N^</cp:lastModifiedBy>
  <dcterms:modified xsi:type="dcterms:W3CDTF">2021-06-25T02:39:55Z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7F8B3175D3E94948AE6236047F52A163</vt:lpwstr>
  </property>
</Properties>
</file>