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3C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：</w:t>
      </w:r>
    </w:p>
    <w:p w14:paraId="67B48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质量融资增信要素清单</w:t>
      </w:r>
    </w:p>
    <w:tbl>
      <w:tblPr>
        <w:tblStyle w:val="3"/>
        <w:tblpPr w:leftFromText="180" w:rightFromText="180" w:vertAnchor="text" w:horzAnchor="page" w:tblpX="1573" w:tblpY="5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6728"/>
      </w:tblGrid>
      <w:tr w14:paraId="09FE4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894" w:type="dxa"/>
            <w:noWrap w:val="0"/>
            <w:vAlign w:val="top"/>
          </w:tcPr>
          <w:p w14:paraId="1167F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7167" w:type="dxa"/>
            <w:noWrap w:val="0"/>
            <w:vAlign w:val="top"/>
          </w:tcPr>
          <w:p w14:paraId="2F3AD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  <w:t>要素内容</w:t>
            </w:r>
          </w:p>
        </w:tc>
      </w:tr>
      <w:tr w14:paraId="5F8CF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noWrap w:val="0"/>
            <w:vAlign w:val="top"/>
          </w:tcPr>
          <w:p w14:paraId="36983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167" w:type="dxa"/>
            <w:noWrap w:val="0"/>
            <w:vAlign w:val="top"/>
          </w:tcPr>
          <w:p w14:paraId="2F867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中国质量奖</w:t>
            </w:r>
          </w:p>
        </w:tc>
      </w:tr>
      <w:tr w14:paraId="51048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noWrap w:val="0"/>
            <w:vAlign w:val="top"/>
          </w:tcPr>
          <w:p w14:paraId="32D44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167" w:type="dxa"/>
            <w:noWrap w:val="0"/>
            <w:vAlign w:val="top"/>
          </w:tcPr>
          <w:p w14:paraId="24D8F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中国质量奖提名奖</w:t>
            </w:r>
          </w:p>
        </w:tc>
      </w:tr>
      <w:tr w14:paraId="36A7F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noWrap w:val="0"/>
            <w:vAlign w:val="top"/>
          </w:tcPr>
          <w:p w14:paraId="7CE9B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167" w:type="dxa"/>
            <w:noWrap w:val="0"/>
            <w:vAlign w:val="top"/>
          </w:tcPr>
          <w:p w14:paraId="39DEE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自治区主席质量奖</w:t>
            </w:r>
          </w:p>
        </w:tc>
      </w:tr>
      <w:tr w14:paraId="18D35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94" w:type="dxa"/>
            <w:noWrap w:val="0"/>
            <w:vAlign w:val="top"/>
          </w:tcPr>
          <w:p w14:paraId="69E60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167" w:type="dxa"/>
            <w:noWrap w:val="0"/>
            <w:vAlign w:val="top"/>
          </w:tcPr>
          <w:p w14:paraId="542FB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盟市政府质量奖</w:t>
            </w:r>
          </w:p>
        </w:tc>
      </w:tr>
      <w:tr w14:paraId="770AA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4" w:hRule="atLeast"/>
        </w:trPr>
        <w:tc>
          <w:tcPr>
            <w:tcW w:w="1894" w:type="dxa"/>
            <w:noWrap w:val="0"/>
            <w:vAlign w:val="top"/>
          </w:tcPr>
          <w:p w14:paraId="27F27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167" w:type="dxa"/>
            <w:noWrap w:val="0"/>
            <w:vAlign w:val="top"/>
          </w:tcPr>
          <w:p w14:paraId="335FF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旗（区）质量奖</w:t>
            </w:r>
          </w:p>
        </w:tc>
      </w:tr>
      <w:tr w14:paraId="415BA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noWrap w:val="0"/>
            <w:vAlign w:val="top"/>
          </w:tcPr>
          <w:p w14:paraId="386DA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7167" w:type="dxa"/>
            <w:noWrap w:val="0"/>
            <w:vAlign w:val="top"/>
          </w:tcPr>
          <w:p w14:paraId="03B5F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首席质量官</w:t>
            </w:r>
          </w:p>
        </w:tc>
      </w:tr>
      <w:tr w14:paraId="468E4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noWrap w:val="0"/>
            <w:vAlign w:val="top"/>
          </w:tcPr>
          <w:p w14:paraId="3E9C5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7167" w:type="dxa"/>
            <w:noWrap w:val="0"/>
            <w:vAlign w:val="top"/>
          </w:tcPr>
          <w:p w14:paraId="1DA29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国家标准创新贡献奖</w:t>
            </w:r>
          </w:p>
        </w:tc>
      </w:tr>
      <w:tr w14:paraId="63C86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noWrap w:val="0"/>
            <w:vAlign w:val="top"/>
          </w:tcPr>
          <w:p w14:paraId="7FF9F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7167" w:type="dxa"/>
            <w:noWrap w:val="0"/>
            <w:vAlign w:val="top"/>
          </w:tcPr>
          <w:p w14:paraId="3ECB7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国际、全国标准化技术组织秘书处</w:t>
            </w:r>
          </w:p>
        </w:tc>
      </w:tr>
      <w:tr w14:paraId="0AADA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94" w:type="dxa"/>
            <w:noWrap w:val="0"/>
            <w:vAlign w:val="top"/>
          </w:tcPr>
          <w:p w14:paraId="61D4F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7167" w:type="dxa"/>
            <w:noWrap w:val="0"/>
            <w:vAlign w:val="top"/>
          </w:tcPr>
          <w:p w14:paraId="5ECE7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企业标准“领跑者”</w:t>
            </w:r>
          </w:p>
        </w:tc>
      </w:tr>
      <w:tr w14:paraId="6DAF9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noWrap w:val="0"/>
            <w:vAlign w:val="top"/>
          </w:tcPr>
          <w:p w14:paraId="66652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7167" w:type="dxa"/>
            <w:noWrap w:val="0"/>
            <w:vAlign w:val="top"/>
          </w:tcPr>
          <w:p w14:paraId="6F710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国际、国家、行业标准主要起草单位</w:t>
            </w:r>
          </w:p>
        </w:tc>
      </w:tr>
      <w:tr w14:paraId="31938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noWrap w:val="0"/>
            <w:vAlign w:val="top"/>
          </w:tcPr>
          <w:p w14:paraId="08713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7167" w:type="dxa"/>
            <w:noWrap w:val="0"/>
            <w:vAlign w:val="top"/>
          </w:tcPr>
          <w:p w14:paraId="7AB29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国家级标准化试点示范项目</w:t>
            </w:r>
          </w:p>
        </w:tc>
      </w:tr>
      <w:tr w14:paraId="0CC7D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noWrap w:val="0"/>
            <w:vAlign w:val="top"/>
          </w:tcPr>
          <w:p w14:paraId="34A4F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7167" w:type="dxa"/>
            <w:noWrap w:val="0"/>
            <w:vAlign w:val="top"/>
          </w:tcPr>
          <w:p w14:paraId="7D671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自治区对标达标示范企业</w:t>
            </w:r>
          </w:p>
        </w:tc>
      </w:tr>
      <w:tr w14:paraId="68519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94" w:type="dxa"/>
            <w:noWrap w:val="0"/>
            <w:vAlign w:val="top"/>
          </w:tcPr>
          <w:p w14:paraId="7FCE2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7167" w:type="dxa"/>
            <w:noWrap w:val="0"/>
            <w:vAlign w:val="top"/>
          </w:tcPr>
          <w:p w14:paraId="22932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自治区级标准化技术组织秘书处</w:t>
            </w:r>
          </w:p>
        </w:tc>
      </w:tr>
      <w:tr w14:paraId="12DE3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noWrap w:val="0"/>
            <w:vAlign w:val="top"/>
          </w:tcPr>
          <w:p w14:paraId="259C4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7167" w:type="dxa"/>
            <w:noWrap w:val="0"/>
            <w:vAlign w:val="top"/>
          </w:tcPr>
          <w:p w14:paraId="20E3B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“蒙”字标认证</w:t>
            </w:r>
          </w:p>
        </w:tc>
      </w:tr>
      <w:tr w14:paraId="0CE4C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noWrap w:val="0"/>
            <w:vAlign w:val="top"/>
          </w:tcPr>
          <w:p w14:paraId="3FECA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7167" w:type="dxa"/>
            <w:noWrap w:val="0"/>
            <w:vAlign w:val="top"/>
          </w:tcPr>
          <w:p w14:paraId="2612C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自治区专利奖</w:t>
            </w:r>
          </w:p>
        </w:tc>
      </w:tr>
      <w:tr w14:paraId="5334B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noWrap w:val="0"/>
            <w:vAlign w:val="top"/>
          </w:tcPr>
          <w:p w14:paraId="7C9D2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7167" w:type="dxa"/>
            <w:noWrap w:val="0"/>
            <w:vAlign w:val="top"/>
          </w:tcPr>
          <w:p w14:paraId="72E45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小微企业质量管理体系认证提升</w:t>
            </w:r>
          </w:p>
        </w:tc>
      </w:tr>
      <w:tr w14:paraId="1D7A9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94" w:type="dxa"/>
            <w:noWrap w:val="0"/>
            <w:vAlign w:val="top"/>
          </w:tcPr>
          <w:p w14:paraId="657BE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7167" w:type="dxa"/>
            <w:noWrap w:val="0"/>
            <w:vAlign w:val="top"/>
          </w:tcPr>
          <w:p w14:paraId="01D90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自治区级标准化试点示范项目</w:t>
            </w:r>
          </w:p>
        </w:tc>
      </w:tr>
      <w:tr w14:paraId="61037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noWrap w:val="0"/>
            <w:vAlign w:val="top"/>
          </w:tcPr>
          <w:p w14:paraId="455E7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7167" w:type="dxa"/>
            <w:noWrap w:val="0"/>
            <w:vAlign w:val="top"/>
          </w:tcPr>
          <w:p w14:paraId="52311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自治区高质量标准体系</w:t>
            </w:r>
          </w:p>
        </w:tc>
      </w:tr>
      <w:tr w14:paraId="2D754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noWrap w:val="0"/>
            <w:vAlign w:val="top"/>
          </w:tcPr>
          <w:p w14:paraId="4C313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7167" w:type="dxa"/>
            <w:noWrap w:val="0"/>
            <w:vAlign w:val="top"/>
          </w:tcPr>
          <w:p w14:paraId="521B2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检验检测机构能力提升</w:t>
            </w:r>
          </w:p>
        </w:tc>
      </w:tr>
      <w:tr w14:paraId="35A84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noWrap w:val="0"/>
            <w:vAlign w:val="top"/>
          </w:tcPr>
          <w:p w14:paraId="499AA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7167" w:type="dxa"/>
            <w:noWrap w:val="0"/>
            <w:vAlign w:val="top"/>
          </w:tcPr>
          <w:p w14:paraId="48D9E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质量强企强链工作</w:t>
            </w:r>
          </w:p>
        </w:tc>
      </w:tr>
    </w:tbl>
    <w:p w14:paraId="22A38B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1YTMxOWYzZjViMjNmZWQ5YTU5YmI1NTE1NTI0NzIifQ=="/>
  </w:docVars>
  <w:rsids>
    <w:rsidRoot w:val="B73F3E3A"/>
    <w:rsid w:val="B73F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2025-04-22T15:05:00Z</dcterms:created>
  <dc:creator>阿日古娜</dc:creator>
  <cp:lastModifiedBy>阿日古娜</cp:lastModifiedBy>
  <dcterms:modified xsi:type="dcterms:W3CDTF">2025-04-22T15:05:21Z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E4B31F496611348D9D3F0768C0437EC3_41</vt:lpwstr>
  </property>
</Properties>
</file>